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2B2B78">
      <w:pPr>
        <w:rPr>
          <w:b/>
          <w:sz w:val="24"/>
          <w:szCs w:val="24"/>
        </w:rPr>
      </w:pPr>
      <w:r>
        <w:rPr>
          <w:b/>
          <w:sz w:val="24"/>
          <w:szCs w:val="24"/>
        </w:rPr>
        <w:t>Minerals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DE5D47">
        <w:rPr>
          <w:b/>
          <w:sz w:val="24"/>
          <w:szCs w:val="24"/>
        </w:rPr>
        <w:t xml:space="preserve">Identifying </w:t>
      </w:r>
      <w:r w:rsidR="00E65943">
        <w:rPr>
          <w:b/>
          <w:sz w:val="24"/>
          <w:szCs w:val="24"/>
        </w:rPr>
        <w:t>Minerals</w:t>
      </w:r>
      <w:r w:rsidR="005F5427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(</w:t>
      </w:r>
      <w:r w:rsidR="00E65943">
        <w:rPr>
          <w:b/>
          <w:sz w:val="24"/>
          <w:szCs w:val="24"/>
        </w:rPr>
        <w:t>5</w:t>
      </w:r>
      <w:r w:rsidR="00DE5D47">
        <w:rPr>
          <w:b/>
          <w:sz w:val="24"/>
          <w:szCs w:val="24"/>
        </w:rPr>
        <w:t>.2</w:t>
      </w:r>
      <w:r w:rsidR="00AC0D16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Outline)</w:t>
      </w:r>
    </w:p>
    <w:p w:rsidR="00094251" w:rsidRPr="00094251" w:rsidRDefault="00094251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Default="00671F2A">
      <w:pPr>
        <w:rPr>
          <w:b/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</w:p>
    <w:p w:rsidR="00DE5D47" w:rsidRDefault="00DE5D47">
      <w:r>
        <w:t>Luster-</w:t>
      </w:r>
    </w:p>
    <w:p w:rsidR="00DE5D47" w:rsidRDefault="00DE5D47">
      <w:r>
        <w:t>Streak-</w:t>
      </w:r>
    </w:p>
    <w:p w:rsidR="00DE5D47" w:rsidRDefault="00DE5D47">
      <w:r>
        <w:t>Cleavage-</w:t>
      </w:r>
    </w:p>
    <w:p w:rsidR="00DE5D47" w:rsidRDefault="00DE5D47">
      <w:r>
        <w:t>Fracture-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FB38F0" w:rsidRDefault="00DE5D47" w:rsidP="005F5427">
      <w:r>
        <w:t xml:space="preserve">Explain the </w:t>
      </w:r>
      <w:proofErr w:type="spellStart"/>
      <w:r>
        <w:t>Mohs</w:t>
      </w:r>
      <w:proofErr w:type="spellEnd"/>
      <w:r>
        <w:t xml:space="preserve"> Hardness Scale and the tests used to assess determine mineral hardness.</w:t>
      </w:r>
    </w:p>
    <w:p w:rsidR="002B2B78" w:rsidRDefault="002B2B78" w:rsidP="005F5427"/>
    <w:p w:rsidR="002B2B78" w:rsidRDefault="00DE5D47" w:rsidP="005F5427">
      <w:r>
        <w:t xml:space="preserve">Briefly describe each of the </w:t>
      </w:r>
      <w:r w:rsidR="005E3C34">
        <w:t>6 basic crystal systems.</w:t>
      </w:r>
    </w:p>
    <w:p w:rsidR="00DE5D47" w:rsidRDefault="00DE5D47" w:rsidP="005F5427"/>
    <w:p w:rsidR="00DE5D47" w:rsidRDefault="00DE5D47" w:rsidP="005F5427">
      <w:pPr>
        <w:rPr>
          <w:u w:val="single"/>
        </w:rPr>
      </w:pPr>
      <w:r>
        <w:t xml:space="preserve">Explain the following special properties: Fluorescence, Phosphorescence, </w:t>
      </w:r>
      <w:proofErr w:type="spellStart"/>
      <w:r>
        <w:t>Chatoyancy</w:t>
      </w:r>
      <w:proofErr w:type="spellEnd"/>
      <w:r>
        <w:t xml:space="preserve">, Asterism, Double Refraction, </w:t>
      </w:r>
      <w:proofErr w:type="spellStart"/>
      <w:r>
        <w:t>Mangetism</w:t>
      </w:r>
      <w:proofErr w:type="spellEnd"/>
      <w:r>
        <w:t>, and Radioactivity.</w:t>
      </w:r>
    </w:p>
    <w:p w:rsidR="00FB38F0" w:rsidRPr="00FB38F0" w:rsidRDefault="00FB38F0" w:rsidP="005F5427">
      <w:pPr>
        <w:rPr>
          <w:b/>
          <w:i/>
        </w:rPr>
      </w:pPr>
    </w:p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5F5427" w:rsidRPr="00C955A5" w:rsidRDefault="005F5427" w:rsidP="005F5427">
      <w:pPr>
        <w:rPr>
          <w:i/>
        </w:rPr>
      </w:pPr>
      <w:r>
        <w:rPr>
          <w:i/>
        </w:rPr>
        <w:t>After reading about this topic I learned that…</w:t>
      </w:r>
    </w:p>
    <w:p w:rsidR="005F5427" w:rsidRDefault="005F5427">
      <w:pPr>
        <w:rPr>
          <w:i/>
          <w:u w:val="single"/>
        </w:rPr>
      </w:pPr>
    </w:p>
    <w:p w:rsidR="00176ACA" w:rsidRPr="00176ACA" w:rsidRDefault="005F5427">
      <w:pPr>
        <w:rPr>
          <w:i/>
          <w:u w:val="single"/>
        </w:rPr>
      </w:pPr>
      <w:r>
        <w:rPr>
          <w:i/>
          <w:u w:val="single"/>
        </w:rPr>
        <w:t>Write 1 question</w:t>
      </w:r>
      <w:r w:rsidR="00176ACA" w:rsidRPr="00176ACA">
        <w:rPr>
          <w:i/>
          <w:u w:val="single"/>
        </w:rPr>
        <w:t xml:space="preserve"> that you have </w:t>
      </w:r>
      <w:r w:rsidR="00AC0D16">
        <w:rPr>
          <w:i/>
          <w:u w:val="single"/>
        </w:rPr>
        <w:t xml:space="preserve">about </w:t>
      </w:r>
      <w:r w:rsidR="002B2B78">
        <w:rPr>
          <w:i/>
          <w:u w:val="single"/>
        </w:rPr>
        <w:t>Minerals.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094251" w:rsidRPr="00136DAF" w:rsidRDefault="00094251" w:rsidP="00094251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001934" w:rsidRPr="00AC0D16" w:rsidRDefault="00001934" w:rsidP="00001934">
      <w:pPr>
        <w:rPr>
          <w:i/>
        </w:rPr>
      </w:pPr>
      <w:r w:rsidRPr="00AC0D16">
        <w:rPr>
          <w:b/>
          <w:i/>
        </w:rPr>
        <w:t xml:space="preserve">Assigned work: </w:t>
      </w:r>
      <w:r w:rsidR="00AC0D16">
        <w:rPr>
          <w:i/>
        </w:rPr>
        <w:t xml:space="preserve"> </w:t>
      </w:r>
      <w:r w:rsidR="00FB38F0">
        <w:rPr>
          <w:i/>
        </w:rPr>
        <w:t>p.</w:t>
      </w:r>
      <w:r w:rsidR="00432969">
        <w:rPr>
          <w:i/>
        </w:rPr>
        <w:t>114, #6-9</w:t>
      </w:r>
      <w:r w:rsidRPr="00AC0D16">
        <w:rPr>
          <w:i/>
        </w:rPr>
        <w:tab/>
      </w:r>
    </w:p>
    <w:p w:rsidR="00001934" w:rsidRPr="004453B5" w:rsidRDefault="00001934" w:rsidP="00001934">
      <w:r>
        <w:rPr>
          <w:i/>
        </w:rPr>
        <w:t>Additional 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001934"/>
    <w:rsid w:val="00085A08"/>
    <w:rsid w:val="00094251"/>
    <w:rsid w:val="000B2CAF"/>
    <w:rsid w:val="00176ACA"/>
    <w:rsid w:val="001F198B"/>
    <w:rsid w:val="002B2B78"/>
    <w:rsid w:val="002C31C3"/>
    <w:rsid w:val="002E6BC4"/>
    <w:rsid w:val="00383BC2"/>
    <w:rsid w:val="003D589F"/>
    <w:rsid w:val="003E2C28"/>
    <w:rsid w:val="003E73EC"/>
    <w:rsid w:val="00424588"/>
    <w:rsid w:val="00432969"/>
    <w:rsid w:val="004453B5"/>
    <w:rsid w:val="0049392D"/>
    <w:rsid w:val="00533DFC"/>
    <w:rsid w:val="005E3C34"/>
    <w:rsid w:val="005F5427"/>
    <w:rsid w:val="006305FD"/>
    <w:rsid w:val="00671F2A"/>
    <w:rsid w:val="008910BD"/>
    <w:rsid w:val="009263F7"/>
    <w:rsid w:val="009C3CF9"/>
    <w:rsid w:val="00AA34BE"/>
    <w:rsid w:val="00AC0D16"/>
    <w:rsid w:val="00D4224B"/>
    <w:rsid w:val="00DE5D47"/>
    <w:rsid w:val="00DE7D75"/>
    <w:rsid w:val="00E14B23"/>
    <w:rsid w:val="00E65943"/>
    <w:rsid w:val="00F82455"/>
    <w:rsid w:val="00FB38F0"/>
    <w:rsid w:val="00FB7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4</cp:revision>
  <dcterms:created xsi:type="dcterms:W3CDTF">2013-10-16T14:53:00Z</dcterms:created>
  <dcterms:modified xsi:type="dcterms:W3CDTF">2013-10-16T14:58:00Z</dcterms:modified>
</cp:coreProperties>
</file>